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6949B8" w:rsidP="0084200E" w14:paraId="0C86B2E0" w14:textId="68A06374">
      <w:pPr>
        <w:spacing w:after="0" w:line="240" w:lineRule="auto"/>
        <w:ind w:left="-709" w:right="-284" w:firstLine="42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Дело № 5-</w:t>
      </w:r>
      <w:r w:rsidR="00B1521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559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183E54" w:rsidRPr="006949B8" w:rsidP="0084200E" w14:paraId="2688EBDB" w14:textId="756AEDF6">
      <w:pPr>
        <w:spacing w:after="0" w:line="240" w:lineRule="auto"/>
        <w:ind w:left="-709" w:right="-284" w:firstLine="425"/>
        <w:jc w:val="right"/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244009" w:rsidR="00244009"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  <w:t xml:space="preserve"> 86MS0007-01-2025-001979-07</w:t>
      </w:r>
    </w:p>
    <w:p w:rsidR="00183E54" w:rsidRPr="006949B8" w:rsidP="0084200E" w14:paraId="6DCCF80A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6949B8" w:rsidP="0084200E" w14:paraId="6B547C69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6949B8" w:rsidP="0084200E" w14:paraId="2335ADD3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C37B8E" w:rsidRPr="006949B8" w:rsidP="0084200E" w14:paraId="56D459A0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6949B8" w:rsidP="0084200E" w14:paraId="5D5A3DDC" w14:textId="67B4CE14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 апреля</w:t>
      </w:r>
      <w:r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</w:t>
      </w:r>
      <w:r w:rsidRPr="006949B8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Нижневартовск </w:t>
      </w:r>
    </w:p>
    <w:p w:rsidR="00183E54" w:rsidRPr="006949B8" w:rsidP="0084200E" w14:paraId="6A040254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183E54" w:rsidRPr="006949B8" w:rsidP="0084200E" w14:paraId="36DA2F73" w14:textId="3DFD765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10 того же судебного района,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отношении: </w:t>
      </w:r>
    </w:p>
    <w:p w:rsidR="00183E54" w:rsidRPr="006949B8" w:rsidP="0084200E" w14:paraId="6B5B2DEF" w14:textId="67C0146A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 Николая Олеговича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t>***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>
        <w:t>***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проживающего по адресу: </w:t>
      </w:r>
      <w:r>
        <w:t>***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4333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в/у</w:t>
      </w:r>
      <w:r w:rsidRPr="006949B8" w:rsidR="00112332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>
        <w:t>***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от </w:t>
      </w:r>
      <w:r>
        <w:t>***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949B8" w:rsidP="0084200E" w14:paraId="698069EA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P="0084200E" w14:paraId="66CD753D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949B8" w:rsidRPr="006949B8" w:rsidP="0084200E" w14:paraId="7E6C3010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6949B8" w:rsidP="0084200E" w14:paraId="6ABA2EC7" w14:textId="1B6EE4C9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 Н.О. 03 апреля</w:t>
      </w:r>
      <w:r w:rsidRPr="006949B8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6949B8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34 км автодороги Нижневартовск - Радужный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управляя автомобилем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Ниссан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t>***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нарушение п. 1.3 Правил дорожного движения РФ совершил обгон транспортного средства, в зоне действия дорожного знака 3.20 «Обгон запрещен», с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выездом на полосу дороги, предназначенную для встречного движения.</w:t>
      </w:r>
    </w:p>
    <w:p w:rsidR="00B15219" w:rsidRPr="00B15219" w:rsidP="00B15219" w14:paraId="618032BA" w14:textId="06295524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административного материала Иванов Н.О. не отрицал факт совершения административного правонарушения.</w:t>
      </w:r>
    </w:p>
    <w:p w:rsidR="00B15219" w:rsidRPr="00B15219" w:rsidP="00B15219" w14:paraId="0E270535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заслушав объяснения лица, привлекаемого к административн</w:t>
      </w:r>
      <w:r w:rsidRP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ответственности, исследовав следующие доказательства по делу: </w:t>
      </w:r>
    </w:p>
    <w:p w:rsidR="0019415F" w:rsidRPr="006949B8" w:rsidP="0084200E" w14:paraId="6EF8E6B4" w14:textId="09FCC2E6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ХМ 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662044</w:t>
      </w:r>
      <w:r w:rsidRPr="006949B8" w:rsidR="00757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03.04</w:t>
      </w:r>
      <w:r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949B8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составлении которого, должностным лицом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5219"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15219"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Н.О. </w:t>
      </w:r>
      <w:r w:rsidRPr="006949B8" w:rsidR="00083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разъяснены его процессуальные права, предусмотренные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565132" w:rsidRPr="00244009" w:rsidP="0084200E" w14:paraId="32D3F3E1" w14:textId="4A7014DE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- схему места совершения административного правонарушения, на которой обозначены обгоняемый, и обгоняющий, автом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обили на участке дороги, </w:t>
      </w:r>
      <w:r w:rsidRPr="006949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обозначенном дорожным знаком 3.20 «Обгон запрещен», маневр обгона в зоне действия дорожного знака 3.20 «Обгон запрещен», с выездом на полосу дороги, предназначенную для </w:t>
      </w:r>
      <w:r w:rsidRPr="00244009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встречного движения,</w:t>
      </w:r>
      <w:r w:rsidRPr="00244009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4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составленную в присутствии </w:t>
      </w:r>
      <w:r w:rsidRPr="00244009"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Иванова Н.О.</w:t>
      </w:r>
      <w:r w:rsidRPr="002440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44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который со схемой был </w:t>
      </w:r>
      <w:r w:rsidRPr="00244009" w:rsidR="0075792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r w:rsidRPr="00244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подписанную также должностным лицом, ее составившим;    </w:t>
      </w:r>
    </w:p>
    <w:p w:rsidR="0019415F" w:rsidRPr="006949B8" w:rsidP="0084200E" w14:paraId="60AF33DE" w14:textId="136EA94A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видеозапись события, указанного в протоколе, с диска DVD, на которой зафиксировано как автомобиль 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15219"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Ниссан», </w:t>
      </w:r>
      <w:r w:rsidRPr="00B15219"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B15219"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t>***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совершил обгон транспортного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средства, в зоне действия дорожного знака 3.20 «Обгон запрещен», двигаясь по полосе дороги, предназначенной для встречного движения, параллельно автомобилям, движущимся по своей полосе в попутном направлении, после чего, перестроился на ранее занимаемую по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лосу;</w:t>
      </w:r>
    </w:p>
    <w:p w:rsidR="0019415F" w:rsidRPr="006949B8" w:rsidP="0084200E" w14:paraId="3C65C5C8" w14:textId="2237EEEE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организации дорожного движения на автомобильной дороге 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Нижневартовск - радужный</w:t>
      </w:r>
      <w:r w:rsid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участке 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32-35</w:t>
      </w:r>
      <w:r w:rsid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км)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8D3D5A" w:rsidRPr="006949B8" w:rsidP="0084200E" w14:paraId="58E3FA76" w14:textId="05C5819B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карточку учета транспортного средства;</w:t>
      </w:r>
    </w:p>
    <w:p w:rsidR="0019415F" w:rsidRPr="006949B8" w:rsidP="0084200E" w14:paraId="5EA00BE5" w14:textId="6D111FA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параметры поиска правонарушений в отношении 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Иванова Н.О.</w:t>
      </w:r>
      <w:r w:rsidRPr="006949B8" w:rsidR="006404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19415F" w:rsidRPr="006949B8" w:rsidP="0084200E" w14:paraId="3CF5266F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диспозиции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4 ст. 12.15 Кодекса РФ об АП следует, что в административно-противоправным и наказуемым признается любой выезд на сторону дороги,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предназначенную для встречного движения, если он запрещен Правилами дорожного движения РФ и за него не установлена ответст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венность ч. 3 ст. 12.15 Кодекса РФ об АП.</w:t>
      </w:r>
    </w:p>
    <w:p w:rsidR="0019415F" w:rsidRPr="006949B8" w:rsidP="0084200E" w14:paraId="23D04CCA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вщиков, действующих в пределах предоставленных им прав и регулирующих дорожное движение установленными сигналами.</w:t>
      </w:r>
    </w:p>
    <w:p w:rsidR="0019415F" w:rsidRPr="006949B8" w:rsidP="0084200E" w14:paraId="091E9A68" w14:textId="77777777">
      <w:pPr>
        <w:tabs>
          <w:tab w:val="left" w:pos="4820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Правилами дорожного движения Российской Федерации дорожный знак 3.20 «Обгон запрещен» запрещает обгон всех транспортных средс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тв, кроме тихоходных транспортных средств, гужевых повозок, мопедов и двухколесных мотоциклов без коляски.</w:t>
      </w:r>
    </w:p>
    <w:p w:rsidR="0019415F" w:rsidRPr="006949B8" w:rsidP="0084200E" w14:paraId="76164405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19415F" w:rsidRPr="006949B8" w:rsidP="0084200E" w14:paraId="4F3C7584" w14:textId="7F86AD2D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Ивановым Н.О.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обгона транспортного средства в нарушение Правил дорожного движения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установлен, виновность</w:t>
      </w:r>
      <w:r w:rsidRPr="006949B8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привлекаемого к административной ответственности,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нарушения, согласую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х средств согласуются с письменными материалами дела.</w:t>
      </w:r>
    </w:p>
    <w:p w:rsidR="0019415F" w:rsidRPr="006949B8" w:rsidP="0084200E" w14:paraId="5D7532FA" w14:textId="1430C25C">
      <w:pPr>
        <w:tabs>
          <w:tab w:val="left" w:pos="4820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 Н.О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043F5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 4 ст. 12.15 Кодекса Российской Федерации об административных правонарушениях – выезд в нарушение ПДД на полосу,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предназначенную для встречного движения, за исключением случаев, предусмотренных ч. 3 ст. 12.15 Кодекса РФ об АП.</w:t>
      </w:r>
    </w:p>
    <w:p w:rsidR="0019415F" w:rsidRPr="006949B8" w:rsidP="0084200E" w14:paraId="74317B7B" w14:textId="0489BAE7">
      <w:pPr>
        <w:tabs>
          <w:tab w:val="left" w:pos="4820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  <w:r w:rsidR="00565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415F" w:rsidRPr="006949B8" w:rsidP="0084200E" w14:paraId="295B15A5" w14:textId="77777777">
      <w:pPr>
        <w:tabs>
          <w:tab w:val="left" w:pos="4820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Кодекса РФ об АП, мировой судья</w:t>
      </w:r>
    </w:p>
    <w:p w:rsidR="006949B8" w:rsidP="0084200E" w14:paraId="177CD1E6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P="0084200E" w14:paraId="6C8DFB00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6949B8" w:rsidRPr="006949B8" w:rsidP="0084200E" w14:paraId="2A8D103D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6949B8" w:rsidP="0084200E" w14:paraId="2CCDCFB6" w14:textId="5F215441">
      <w:pPr>
        <w:tabs>
          <w:tab w:val="left" w:pos="4820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Иванова Николая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Олеговича</w:t>
      </w:r>
      <w:r w:rsidRPr="00565132" w:rsidR="005651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7 500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пятьсот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415F" w:rsidRPr="006949B8" w:rsidP="0084200E" w14:paraId="6EA64BB0" w14:textId="2EB8645A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 уплате в УФК по Ханты - Мансийскому автономному округу – Югре (УМВД России по ХМАО - Югре), ИНН 8601010390</w:t>
      </w:r>
      <w:r w:rsidRPr="006949B8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, </w:t>
      </w:r>
      <w:r w:rsidRPr="006949B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Единый казначейский расчетный счет 401 028 102 453 700 00007 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РКЦ Ханты – Мансийск//УФК по Ханты-Мансийскому автономному округу - Югре г. Ханты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Мансийск</w:t>
      </w:r>
      <w:r w:rsidRPr="006949B8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, </w:t>
      </w:r>
      <w:r w:rsidRPr="006949B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номер счета получателя платежа № 03100643000000018700, БИК 007162163,</w:t>
      </w:r>
      <w:r w:rsidRPr="006949B8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КБК </w:t>
      </w:r>
      <w:r w:rsidRPr="006949B8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188 1160 11230 1000 1140</w:t>
      </w:r>
      <w:r w:rsidRPr="006949B8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,</w:t>
      </w:r>
      <w:r w:rsidRPr="006949B8" w:rsidR="005F04F7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 </w:t>
      </w:r>
      <w:r w:rsidRPr="00CA2AB9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8601010390</w:t>
      </w:r>
      <w:r w:rsidRPr="006949B8" w:rsidR="005F04F7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, </w:t>
      </w:r>
      <w:r w:rsidRPr="006949B8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КПП 860101001, </w:t>
      </w:r>
      <w:r w:rsidRPr="006949B8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ОКТМО </w:t>
      </w:r>
      <w:r w:rsidR="007B39BC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718</w:t>
      </w:r>
      <w:r w:rsidR="00CA2AB9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19</w:t>
      </w:r>
      <w:r w:rsidR="007B39BC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000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949B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УИН 188 104 </w:t>
      </w:r>
      <w:r w:rsidR="0006028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862</w:t>
      </w:r>
      <w:r w:rsidR="007B39B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50</w:t>
      </w:r>
      <w:r w:rsidR="00CA2AB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28</w:t>
      </w:r>
      <w:r w:rsidR="007B39B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000</w:t>
      </w:r>
      <w:r w:rsidR="00CA2AB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6119</w:t>
      </w:r>
      <w:r w:rsidRPr="006949B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4200E" w:rsidRPr="0084200E" w:rsidP="0084200E" w14:paraId="6D5FE5BE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84200E" w:rsidRPr="0084200E" w:rsidP="0084200E" w14:paraId="12FD8C55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1.3 ст. 32.2 Кодекса РФ об АП при уп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лате административного штрафа лицом, привлеченным к административной ответственности </w:t>
      </w:r>
      <w:r w:rsidRPr="008420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позднее тридцати дней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</w:t>
      </w:r>
      <w:r w:rsidRPr="008420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75 процентов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суммы нало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женного административного штрафа, то есть в размере </w:t>
      </w:r>
      <w:r w:rsidRPr="008420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5625 (пяти тысяч шестьсот двадцати пяти) рублей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4200E" w:rsidRPr="0084200E" w:rsidP="0084200E" w14:paraId="23FD5858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постановление, административный штраф уплачивается в полном размере.</w:t>
      </w:r>
    </w:p>
    <w:p w:rsidR="0084200E" w:rsidRPr="0084200E" w:rsidP="0084200E" w14:paraId="4932FC0A" w14:textId="716926A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 w:rsidR="00CA2AB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10</w:t>
      </w: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ХМАО – Югра, г. Нижневартовск, ул. Нефтяников, д. 6, каб. 220.</w:t>
      </w:r>
    </w:p>
    <w:p w:rsidR="0084200E" w:rsidRPr="0084200E" w:rsidP="0084200E" w14:paraId="43FBDDD4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Неуплата административного штрафа в указанный срок влечет пр</w:t>
      </w: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ивлечение к административной ответственности по ч. 1 ст. 20.25 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РФ об АП</w:t>
      </w: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</w:t>
      </w:r>
    </w:p>
    <w:p w:rsidR="0084200E" w:rsidRPr="0084200E" w:rsidP="0084200E" w14:paraId="3079F1D2" w14:textId="77777777">
      <w:pPr>
        <w:overflowPunct w:val="0"/>
        <w:autoSpaceDE w:val="0"/>
        <w:autoSpaceDN w:val="0"/>
        <w:adjustRightInd w:val="0"/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–диск хранить в материалах дела.</w:t>
      </w:r>
    </w:p>
    <w:p w:rsidR="0019415F" w:rsidRPr="006949B8" w:rsidP="0084200E" w14:paraId="1DF64AB0" w14:textId="64DCF1CC">
      <w:pPr>
        <w:tabs>
          <w:tab w:val="left" w:pos="540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я через мирового судью</w:t>
      </w:r>
      <w:r w:rsidR="00C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10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415F" w:rsidRPr="006949B8" w:rsidP="0084200E" w14:paraId="0C9C0DFE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</w:p>
    <w:p w:rsidR="0085323E" w:rsidRPr="006949B8" w:rsidP="0084200E" w14:paraId="56C52B3D" w14:textId="2B7F2E36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3B9" w:rsidRPr="006949B8" w:rsidP="0084200E" w14:paraId="23359198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Мировой судья                                    подпись</w:t>
      </w:r>
      <w:r w:rsidRPr="00694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94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94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</w:t>
      </w:r>
    </w:p>
    <w:p w:rsidR="000913B9" w:rsidRPr="006949B8" w:rsidP="0084200E" w14:paraId="591F303C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Копия верна</w:t>
      </w:r>
    </w:p>
    <w:p w:rsidR="000913B9" w:rsidRPr="006949B8" w:rsidP="0084200E" w14:paraId="1C8A5A98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Мировой судья                                                                                         Е.В. Дурдело</w:t>
      </w:r>
    </w:p>
    <w:p w:rsidR="000913B9" w:rsidRPr="006949B8" w:rsidP="0084200E" w14:paraId="02C2492C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3B9" w:rsidRPr="006949B8" w:rsidP="0084200E" w14:paraId="727DC930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3B9" w:rsidRPr="001320F4" w:rsidP="0084200E" w14:paraId="5E9C3D16" w14:textId="0342EDF2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1320F4">
        <w:rPr>
          <w:rFonts w:ascii="Times New Roman" w:eastAsia="Times New Roman" w:hAnsi="Times New Roman" w:cs="Times New Roman"/>
          <w:lang w:eastAsia="ru-RU"/>
        </w:rPr>
        <w:t xml:space="preserve">Подлинник </w:t>
      </w:r>
      <w:r w:rsidRPr="001320F4">
        <w:rPr>
          <w:rFonts w:ascii="Times New Roman" w:eastAsia="Times New Roman" w:hAnsi="Times New Roman" w:cs="Times New Roman"/>
          <w:lang w:eastAsia="ru-RU"/>
        </w:rPr>
        <w:t>постановления находится в материалах административного дела</w:t>
      </w:r>
      <w:r w:rsidR="002214EB">
        <w:rPr>
          <w:rFonts w:ascii="Times New Roman" w:eastAsia="Times New Roman" w:hAnsi="Times New Roman" w:cs="Times New Roman"/>
          <w:lang w:eastAsia="ru-RU"/>
        </w:rPr>
        <w:t xml:space="preserve"> №</w:t>
      </w:r>
      <w:r w:rsidRPr="001320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14EB" w:rsidR="002214EB">
        <w:rPr>
          <w:rFonts w:ascii="Times New Roman" w:eastAsia="Times New Roman" w:hAnsi="Times New Roman" w:cs="Times New Roman"/>
          <w:lang w:eastAsia="ru-RU"/>
        </w:rPr>
        <w:t>5-</w:t>
      </w:r>
      <w:r w:rsidR="00CA2AB9">
        <w:rPr>
          <w:rFonts w:ascii="Times New Roman" w:eastAsia="Times New Roman" w:hAnsi="Times New Roman" w:cs="Times New Roman"/>
          <w:lang w:eastAsia="ru-RU"/>
        </w:rPr>
        <w:t>559</w:t>
      </w:r>
      <w:r w:rsidRPr="002214EB" w:rsidR="002214EB">
        <w:rPr>
          <w:rFonts w:ascii="Times New Roman" w:eastAsia="Times New Roman" w:hAnsi="Times New Roman" w:cs="Times New Roman"/>
          <w:lang w:eastAsia="ru-RU"/>
        </w:rPr>
        <w:t>-21</w:t>
      </w:r>
      <w:r w:rsidR="00CA2AB9">
        <w:rPr>
          <w:rFonts w:ascii="Times New Roman" w:eastAsia="Times New Roman" w:hAnsi="Times New Roman" w:cs="Times New Roman"/>
          <w:lang w:eastAsia="ru-RU"/>
        </w:rPr>
        <w:t>10</w:t>
      </w:r>
      <w:r w:rsidRPr="002214EB" w:rsidR="002214EB">
        <w:rPr>
          <w:rFonts w:ascii="Times New Roman" w:eastAsia="Times New Roman" w:hAnsi="Times New Roman" w:cs="Times New Roman"/>
          <w:lang w:eastAsia="ru-RU"/>
        </w:rPr>
        <w:t>/2025</w:t>
      </w:r>
      <w:r w:rsidRPr="001320F4">
        <w:rPr>
          <w:rFonts w:ascii="Times New Roman" w:eastAsia="Times New Roman" w:hAnsi="Times New Roman" w:cs="Times New Roman"/>
          <w:lang w:eastAsia="ru-RU"/>
        </w:rPr>
        <w:t xml:space="preserve"> мирового судьи судебного участка № </w:t>
      </w:r>
      <w:r w:rsidR="00CA2AB9">
        <w:rPr>
          <w:rFonts w:ascii="Times New Roman" w:eastAsia="Times New Roman" w:hAnsi="Times New Roman" w:cs="Times New Roman"/>
          <w:lang w:eastAsia="ru-RU"/>
        </w:rPr>
        <w:t>10</w:t>
      </w:r>
      <w:r w:rsidRPr="001320F4">
        <w:rPr>
          <w:rFonts w:ascii="Times New Roman" w:eastAsia="Times New Roman" w:hAnsi="Times New Roman" w:cs="Times New Roman"/>
          <w:lang w:eastAsia="ru-RU"/>
        </w:rPr>
        <w:t xml:space="preserve"> Нижневартовского судебного района города окружного значения Нижневартовска ХМАО – Югры</w:t>
      </w:r>
    </w:p>
    <w:p w:rsidR="000913B9" w:rsidRPr="001320F4" w:rsidP="0084200E" w14:paraId="2AE04F22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0913B9" w:rsidRPr="006949B8" w:rsidP="0084200E" w14:paraId="7A489288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23E" w:rsidRPr="006949B8" w:rsidP="0084200E" w14:paraId="7BB94144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E4333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6028D"/>
    <w:rsid w:val="00083CD7"/>
    <w:rsid w:val="000850D9"/>
    <w:rsid w:val="000913B9"/>
    <w:rsid w:val="000D0E0D"/>
    <w:rsid w:val="00112332"/>
    <w:rsid w:val="001320F4"/>
    <w:rsid w:val="00183E54"/>
    <w:rsid w:val="0019415F"/>
    <w:rsid w:val="002214EB"/>
    <w:rsid w:val="00244009"/>
    <w:rsid w:val="004D0971"/>
    <w:rsid w:val="00565132"/>
    <w:rsid w:val="005C6591"/>
    <w:rsid w:val="005F04F7"/>
    <w:rsid w:val="0064040C"/>
    <w:rsid w:val="006949B8"/>
    <w:rsid w:val="00757923"/>
    <w:rsid w:val="007B39BC"/>
    <w:rsid w:val="0084200E"/>
    <w:rsid w:val="0085323E"/>
    <w:rsid w:val="00886881"/>
    <w:rsid w:val="008D3D5A"/>
    <w:rsid w:val="00A608CE"/>
    <w:rsid w:val="00B077F1"/>
    <w:rsid w:val="00B15219"/>
    <w:rsid w:val="00C37B8E"/>
    <w:rsid w:val="00C75873"/>
    <w:rsid w:val="00CA2AB9"/>
    <w:rsid w:val="00E043F5"/>
    <w:rsid w:val="00E2762D"/>
    <w:rsid w:val="00E4333B"/>
    <w:rsid w:val="00F14656"/>
    <w:rsid w:val="00F710E5"/>
    <w:rsid w:val="00FA3AD3"/>
    <w:rsid w:val="00FA6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F2060-EABD-40A6-835C-E975BE7E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